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 L A Č O V Á  S P R Á V A</w:t>
      </w:r>
    </w:p>
    <w:p w:rsidR="00000000" w:rsidDel="00000000" w:rsidP="00000000" w:rsidRDefault="00000000" w:rsidRPr="00000000" w14:paraId="00000002">
      <w:pPr>
        <w:spacing w:after="240" w:before="240" w:line="360" w:lineRule="auto"/>
        <w:jc w:val="center"/>
        <w:rPr>
          <w:rFonts w:ascii="Arial Narrow" w:cs="Arial Narrow" w:eastAsia="Arial Narrow" w:hAnsi="Arial Narrow"/>
          <w:sz w:val="32"/>
          <w:szCs w:val="32"/>
        </w:rPr>
      </w:pPr>
      <w:r w:rsidDel="00000000" w:rsidR="00000000" w:rsidRPr="00000000">
        <w:rPr>
          <w:rFonts w:ascii="Arial Narrow" w:cs="Arial Narrow" w:eastAsia="Arial Narrow" w:hAnsi="Arial Narrow"/>
          <w:b w:val="1"/>
          <w:sz w:val="32"/>
          <w:szCs w:val="32"/>
          <w:rtl w:val="0"/>
        </w:rPr>
        <w:t xml:space="preserve">Pohoda s najväčším počtom nominácií na prestížne európske festivalové ceny</w:t>
      </w:r>
      <w:r w:rsidDel="00000000" w:rsidR="00000000" w:rsidRPr="00000000">
        <w:rPr>
          <w:rtl w:val="0"/>
        </w:rPr>
      </w:r>
    </w:p>
    <w:p w:rsidR="00000000" w:rsidDel="00000000" w:rsidP="00000000" w:rsidRDefault="00000000" w:rsidRPr="00000000" w14:paraId="00000003">
      <w:pPr>
        <w:spacing w:line="312" w:lineRule="auto"/>
        <w:jc w:val="both"/>
        <w:rPr>
          <w:b w:val="1"/>
        </w:rPr>
      </w:pPr>
      <w:r w:rsidDel="00000000" w:rsidR="00000000" w:rsidRPr="00000000">
        <w:rPr>
          <w:b w:val="1"/>
          <w:rtl w:val="0"/>
        </w:rPr>
        <w:t xml:space="preserve">Svätý Jur, 10. decembra 2024 - Festival Pohoda oslavuje obrovský medzinárodný úspech. V prestížnych hudobných cenách European Festival Awards získala až štyri nominácie a spolu s belgickým festivalom Rock Werchter sú v počte kategórií najviac nominovanými festivalmi v Európe. Nominácie European Festival Awards zverejnili ich organizátori dnes a mená víťazov vyhlásia 15. januára 2025 počas slávnostného galavečera v rámci showcaseového festivalu Eurosonic Noorderslag (ESNS) v holandskom Groningene.</w:t>
      </w:r>
    </w:p>
    <w:p w:rsidR="00000000" w:rsidDel="00000000" w:rsidP="00000000" w:rsidRDefault="00000000" w:rsidRPr="00000000" w14:paraId="00000004">
      <w:pPr>
        <w:spacing w:line="312" w:lineRule="auto"/>
        <w:jc w:val="both"/>
        <w:rPr>
          <w:b w:val="1"/>
        </w:rPr>
      </w:pPr>
      <w:r w:rsidDel="00000000" w:rsidR="00000000" w:rsidRPr="00000000">
        <w:rPr>
          <w:rtl w:val="0"/>
        </w:rPr>
      </w:r>
    </w:p>
    <w:p w:rsidR="00000000" w:rsidDel="00000000" w:rsidP="00000000" w:rsidRDefault="00000000" w:rsidRPr="00000000" w14:paraId="00000005">
      <w:pPr>
        <w:spacing w:line="312" w:lineRule="auto"/>
        <w:jc w:val="both"/>
        <w:rPr/>
      </w:pPr>
      <w:r w:rsidDel="00000000" w:rsidR="00000000" w:rsidRPr="00000000">
        <w:rPr>
          <w:rtl w:val="0"/>
        </w:rPr>
        <w:t xml:space="preserve">Festival Pohoda sa po minuloročnom víťazstve v kategórii BEST MEDIUM SIZED FESTIVAL dostal opäť medzi výber desiatich najlepších európskych festivalov s kapacitou od 10 000 do 39 999 ľudí. V prvom kole za festivaly hlasovali návštevníčky a návštevníci z celej Európy a následne odborná porota vybrala finálnu desiatku a neskôr rozhodne aj o víťazovi. Okrem tejto kategórie získala Pohoda aj ďalšie tri nominácie, o ktorých rozhodovali hudobní profesionáli a profesionálky: Take A Stand Award, Brand Activation a New Kid On The Block.</w:t>
      </w:r>
    </w:p>
    <w:p w:rsidR="00000000" w:rsidDel="00000000" w:rsidP="00000000" w:rsidRDefault="00000000" w:rsidRPr="00000000" w14:paraId="00000006">
      <w:pPr>
        <w:spacing w:line="312" w:lineRule="auto"/>
        <w:jc w:val="both"/>
        <w:rPr/>
      </w:pPr>
      <w:r w:rsidDel="00000000" w:rsidR="00000000" w:rsidRPr="00000000">
        <w:rPr>
          <w:rtl w:val="0"/>
        </w:rPr>
      </w:r>
    </w:p>
    <w:p w:rsidR="00000000" w:rsidDel="00000000" w:rsidP="00000000" w:rsidRDefault="00000000" w:rsidRPr="00000000" w14:paraId="00000007">
      <w:pPr>
        <w:spacing w:line="312" w:lineRule="auto"/>
        <w:jc w:val="both"/>
        <w:rPr/>
      </w:pPr>
      <w:r w:rsidDel="00000000" w:rsidR="00000000" w:rsidRPr="00000000">
        <w:rPr>
          <w:rtl w:val="0"/>
        </w:rPr>
        <w:t xml:space="preserve">„V Pohode oslavujeme ďalší veľký úspech, mať štyri nominácie na European Festival Awards je fantastická správa pre hudobnú scénu na Slovensku,” hodnotí historicky najvyšší počet nominácií pre festival Pohoda jej riaditeľ Michal Kaščák. „Máme veľkú radosť zo všetkých, mimoriadne sa tešíme, že odborná festivalová scéna takto ohodnotila naše aktivity – od samotnej Pohody 2024, cez vyzdvihnutie našej spolupráce s partnermi, koncert Pohoda Loves Ukraine až po nomináciu Ani Blahovej z nášho tímu. Ďakujeme a gratulujeme všetkým, ktorých sa to týka a najmä našim úžasným fanúšičkám a fanúšikom, od ktorých sme tento rok dostali obrovskú vlnu podpory a solidarity a nakoniec nás svojimi hlasmi dostali do longlistu ceny Best Medium Sized Festival. Nevieme sa dočkať samotného odovzdávania, už toto je pre nás veľká radosť a česť,“ dodáva Michal Kaščák.</w:t>
      </w:r>
    </w:p>
    <w:p w:rsidR="00000000" w:rsidDel="00000000" w:rsidP="00000000" w:rsidRDefault="00000000" w:rsidRPr="00000000" w14:paraId="00000008">
      <w:pPr>
        <w:spacing w:line="312" w:lineRule="auto"/>
        <w:jc w:val="both"/>
        <w:rPr/>
      </w:pPr>
      <w:r w:rsidDel="00000000" w:rsidR="00000000" w:rsidRPr="00000000">
        <w:rPr>
          <w:rtl w:val="0"/>
        </w:rPr>
      </w:r>
    </w:p>
    <w:p w:rsidR="00000000" w:rsidDel="00000000" w:rsidP="00000000" w:rsidRDefault="00000000" w:rsidRPr="00000000" w14:paraId="00000009">
      <w:pPr>
        <w:spacing w:line="312" w:lineRule="auto"/>
        <w:jc w:val="both"/>
        <w:rPr/>
      </w:pPr>
      <w:r w:rsidDel="00000000" w:rsidR="00000000" w:rsidRPr="00000000">
        <w:rPr>
          <w:rtl w:val="0"/>
        </w:rPr>
        <w:t xml:space="preserve">Na Take A Stand Award nominovala odborná porota Pohodu za zorganizovanie prvého medzinárodného hudobného festivalu v Kyjeve od začiatku vojny na Ukrajine. Podujatie “Pohoda Loves Ukraine” v januári 2024 pripravila Pohoda spolu s organizáciou Music Saves Ukraine. Spolupracovníčka Pohody Aňa Blahová sa zase dostala do výberu New Kid On The Block, ktorá oceňuje mladých ľudí do 30 rokov pracujúcich na dôležitých pozíciách v rámci festivalov. Aňa sa tento rok na Pohode ako Artist Hospitality Manager starala o celé gastro zázemie určené pre účinkujúcich festivalu. Pozornosť upútala aj tohtoročná aktivita Pohody s názvom “YAZDA”. Išlo o zorganizovanie najekologickejšej možnej cesty návštevníkov a návštevníčok na festival. Pohoda v spolupráci s YAKSHOM, cyklistickým klubom theziletky.cc a značkami Isador a MTBIKER pripravila pre účastníkov a účastníčky festivalu cyklopelotón z Bratislavy priamo na trenčianske letisko. “YAZDA” bola vybratá medzi šesť najkreatívnejších sponzorských aktivít festivalov z celej Európy za tento rok.</w:t>
      </w:r>
    </w:p>
    <w:p w:rsidR="00000000" w:rsidDel="00000000" w:rsidP="00000000" w:rsidRDefault="00000000" w:rsidRPr="00000000" w14:paraId="0000000A">
      <w:pPr>
        <w:spacing w:line="312" w:lineRule="auto"/>
        <w:jc w:val="both"/>
        <w:rPr/>
      </w:pPr>
      <w:r w:rsidDel="00000000" w:rsidR="00000000" w:rsidRPr="00000000">
        <w:rPr>
          <w:rtl w:val="0"/>
        </w:rPr>
      </w:r>
    </w:p>
    <w:p w:rsidR="00000000" w:rsidDel="00000000" w:rsidP="00000000" w:rsidRDefault="00000000" w:rsidRPr="00000000" w14:paraId="0000000B">
      <w:pPr>
        <w:spacing w:line="312" w:lineRule="auto"/>
        <w:jc w:val="both"/>
        <w:rPr/>
      </w:pPr>
      <w:r w:rsidDel="00000000" w:rsidR="00000000" w:rsidRPr="00000000">
        <w:rPr>
          <w:rtl w:val="0"/>
        </w:rPr>
        <w:t xml:space="preserve">Prehľad všetkých nominovaných a jednotlivých kategórií European Festival Awards si môžete pozrieť na tomto linku: </w:t>
      </w:r>
      <w:hyperlink r:id="rId7">
        <w:r w:rsidDel="00000000" w:rsidR="00000000" w:rsidRPr="00000000">
          <w:rPr>
            <w:color w:val="1155cc"/>
            <w:u w:val="single"/>
            <w:rtl w:val="0"/>
          </w:rPr>
          <w:t xml:space="preserve">www.europeanfestivalawards.org/nominees-2024/</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C">
      <w:pPr>
        <w:spacing w:line="312" w:lineRule="auto"/>
        <w:rPr/>
      </w:pPr>
      <w:r w:rsidDel="00000000" w:rsidR="00000000" w:rsidRPr="00000000">
        <w:rPr>
          <w:rtl w:val="0"/>
        </w:rPr>
      </w:r>
    </w:p>
    <w:p w:rsidR="00000000" w:rsidDel="00000000" w:rsidP="00000000" w:rsidRDefault="00000000" w:rsidRPr="00000000" w14:paraId="0000000D">
      <w:pPr>
        <w:spacing w:line="360" w:lineRule="auto"/>
        <w:rPr/>
      </w:pPr>
      <w:r w:rsidDel="00000000" w:rsidR="00000000" w:rsidRPr="00000000">
        <w:rPr>
          <w:b w:val="1"/>
          <w:rtl w:val="0"/>
        </w:rPr>
        <w:t xml:space="preserve">Foto z udeľovania cien EFA 2023: </w:t>
        <w:br w:type="textWrapping"/>
      </w:r>
      <w:hyperlink r:id="rId8">
        <w:r w:rsidDel="00000000" w:rsidR="00000000" w:rsidRPr="00000000">
          <w:rPr>
            <w:color w:val="1155cc"/>
            <w:u w:val="single"/>
            <w:rtl w:val="0"/>
          </w:rPr>
          <w:t xml:space="preserve">https://drive.google.com/drive/folders/1g2jsnu1smDbFyhLT4j16zAy3RNCDWvZQ?usp=sharing</w:t>
        </w:r>
      </w:hyperlink>
      <w:r w:rsidDel="00000000" w:rsidR="00000000" w:rsidRPr="00000000">
        <w:rPr>
          <w:rtl w:val="0"/>
        </w:rPr>
      </w:r>
    </w:p>
    <w:p w:rsidR="00000000" w:rsidDel="00000000" w:rsidP="00000000" w:rsidRDefault="00000000" w:rsidRPr="00000000" w14:paraId="0000000E">
      <w:pPr>
        <w:spacing w:line="360" w:lineRule="auto"/>
        <w:rPr>
          <w:b w:val="1"/>
        </w:rPr>
      </w:pPr>
      <w:r w:rsidDel="00000000" w:rsidR="00000000" w:rsidRPr="00000000">
        <w:rPr>
          <w:rtl w:val="0"/>
        </w:rPr>
      </w:r>
    </w:p>
    <w:p w:rsidR="00000000" w:rsidDel="00000000" w:rsidP="00000000" w:rsidRDefault="00000000" w:rsidRPr="00000000" w14:paraId="0000000F">
      <w:pPr>
        <w:spacing w:line="360" w:lineRule="auto"/>
        <w:rPr/>
      </w:pPr>
      <w:r w:rsidDel="00000000" w:rsidR="00000000" w:rsidRPr="00000000">
        <w:rPr>
          <w:rtl w:val="0"/>
        </w:rPr>
      </w:r>
    </w:p>
    <w:p w:rsidR="00000000" w:rsidDel="00000000" w:rsidP="00000000" w:rsidRDefault="00000000" w:rsidRPr="00000000" w14:paraId="00000010">
      <w:pPr>
        <w:spacing w:line="312" w:lineRule="auto"/>
        <w:rPr/>
      </w:pPr>
      <w:r w:rsidDel="00000000" w:rsidR="00000000" w:rsidRPr="00000000">
        <w:rPr>
          <w:b w:val="1"/>
          <w:rtl w:val="0"/>
        </w:rPr>
        <w:t xml:space="preserve">Kontakt pre médiá</w:t>
      </w:r>
      <w:r w:rsidDel="00000000" w:rsidR="00000000" w:rsidRPr="00000000">
        <w:rPr>
          <w:rtl w:val="0"/>
        </w:rPr>
        <w:t xml:space="preserve">:</w:t>
      </w:r>
    </w:p>
    <w:p w:rsidR="00000000" w:rsidDel="00000000" w:rsidP="00000000" w:rsidRDefault="00000000" w:rsidRPr="00000000" w14:paraId="00000011">
      <w:pPr>
        <w:spacing w:line="312" w:lineRule="auto"/>
        <w:rPr/>
      </w:pPr>
      <w:r w:rsidDel="00000000" w:rsidR="00000000" w:rsidRPr="00000000">
        <w:rPr>
          <w:rtl w:val="0"/>
        </w:rPr>
        <w:t xml:space="preserve">Lukáš Grešš</w:t>
      </w:r>
    </w:p>
    <w:p w:rsidR="00000000" w:rsidDel="00000000" w:rsidP="00000000" w:rsidRDefault="00000000" w:rsidRPr="00000000" w14:paraId="00000012">
      <w:pPr>
        <w:spacing w:line="312" w:lineRule="auto"/>
        <w:rPr/>
      </w:pPr>
      <w:r w:rsidDel="00000000" w:rsidR="00000000" w:rsidRPr="00000000">
        <w:rPr>
          <w:rtl w:val="0"/>
        </w:rPr>
        <w:t xml:space="preserve">PR &amp; Media Director</w:t>
      </w:r>
    </w:p>
    <w:p w:rsidR="00000000" w:rsidDel="00000000" w:rsidP="00000000" w:rsidRDefault="00000000" w:rsidRPr="00000000" w14:paraId="00000013">
      <w:pPr>
        <w:spacing w:line="312" w:lineRule="auto"/>
        <w:rPr/>
      </w:pPr>
      <w:r w:rsidDel="00000000" w:rsidR="00000000" w:rsidRPr="00000000">
        <w:rPr>
          <w:rtl w:val="0"/>
        </w:rPr>
      </w:r>
    </w:p>
    <w:p w:rsidR="00000000" w:rsidDel="00000000" w:rsidP="00000000" w:rsidRDefault="00000000" w:rsidRPr="00000000" w14:paraId="00000014">
      <w:pPr>
        <w:spacing w:line="312" w:lineRule="auto"/>
        <w:rPr/>
      </w:pPr>
      <w:r w:rsidDel="00000000" w:rsidR="00000000" w:rsidRPr="00000000">
        <w:rPr>
          <w:rtl w:val="0"/>
        </w:rPr>
        <w:t xml:space="preserve">Mob: +421 915 778 020</w:t>
      </w:r>
    </w:p>
    <w:p w:rsidR="00000000" w:rsidDel="00000000" w:rsidP="00000000" w:rsidRDefault="00000000" w:rsidRPr="00000000" w14:paraId="00000015">
      <w:pPr>
        <w:spacing w:line="312" w:lineRule="auto"/>
        <w:rPr/>
      </w:pPr>
      <w:hyperlink r:id="rId9">
        <w:r w:rsidDel="00000000" w:rsidR="00000000" w:rsidRPr="00000000">
          <w:rPr>
            <w:color w:val="1155cc"/>
            <w:u w:val="single"/>
            <w:rtl w:val="0"/>
          </w:rPr>
          <w:t xml:space="preserve">lukas@pohodafestival.sk</w:t>
        </w:r>
      </w:hyperlink>
      <w:r w:rsidDel="00000000" w:rsidR="00000000" w:rsidRPr="00000000">
        <w:rPr>
          <w:rtl w:val="0"/>
        </w:rPr>
      </w:r>
    </w:p>
    <w:p w:rsidR="00000000" w:rsidDel="00000000" w:rsidP="00000000" w:rsidRDefault="00000000" w:rsidRPr="00000000" w14:paraId="00000016">
      <w:pPr>
        <w:spacing w:line="312" w:lineRule="auto"/>
        <w:rPr/>
      </w:pPr>
      <w:hyperlink r:id="rId10">
        <w:r w:rsidDel="00000000" w:rsidR="00000000" w:rsidRPr="00000000">
          <w:rPr>
            <w:color w:val="1155cc"/>
            <w:u w:val="single"/>
            <w:rtl w:val="0"/>
          </w:rPr>
          <w:t xml:space="preserve">www.pohodafestival.sk</w:t>
        </w:r>
      </w:hyperlink>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pPr>
    <w:r w:rsidDel="00000000" w:rsidR="00000000" w:rsidRPr="00000000">
      <w:rPr/>
      <w:drawing>
        <wp:anchor allowOverlap="1" behindDoc="0" distB="0" distT="0" distL="114300" distR="114300" hidden="0" layoutInCell="1" locked="0" relativeHeight="0" simplePos="0">
          <wp:simplePos x="0" y="0"/>
          <wp:positionH relativeFrom="margin">
            <wp:posOffset>0</wp:posOffset>
          </wp:positionH>
          <wp:positionV relativeFrom="margin">
            <wp:posOffset>-457196</wp:posOffset>
          </wp:positionV>
          <wp:extent cx="1615440" cy="38671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5440" cy="38671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pohodafestival.sk" TargetMode="External"/><Relationship Id="rId9" Type="http://schemas.openxmlformats.org/officeDocument/2006/relationships/hyperlink" Target="mailto:lukas@pohodafestival.s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uropeanfestivalawards.org/nominees-2024/" TargetMode="External"/><Relationship Id="rId8" Type="http://schemas.openxmlformats.org/officeDocument/2006/relationships/hyperlink" Target="https://drive.google.com/drive/folders/1g2jsnu1smDbFyhLT4j16zAy3RNCDWvZQ?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mo6Kmh86rxf8N2QgYd5rZtnhig==">CgMxLjA4AHIhMXZqQVhXTC0yMk5HOG1vZ2JGdXlkTTV0U3RXeHhxVnQ2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